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343" w:tblpY="1203"/>
        <w:tblOverlap w:val="never"/>
        <w:tblW w:w="143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539"/>
        <w:gridCol w:w="7"/>
        <w:gridCol w:w="1538"/>
        <w:gridCol w:w="1175"/>
        <w:gridCol w:w="1002"/>
        <w:gridCol w:w="1487"/>
        <w:gridCol w:w="1493"/>
        <w:gridCol w:w="1593"/>
        <w:gridCol w:w="282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32"/>
                <w:szCs w:val="32"/>
              </w:rPr>
              <w:t>郎溪县中医院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32"/>
                <w:szCs w:val="32"/>
                <w:lang w:eastAsia="zh-CN"/>
              </w:rPr>
              <w:t>贝克曼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32"/>
                <w:szCs w:val="32"/>
                <w:lang w:val="en-US" w:eastAsia="zh-CN"/>
              </w:rPr>
              <w:t>AU5800生化仪脱气罐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32"/>
                <w:szCs w:val="32"/>
              </w:rPr>
              <w:t>采购询价函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9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价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方：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3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价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方：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郎溪县中医院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报 价 人：</w:t>
            </w:r>
          </w:p>
        </w:tc>
        <w:tc>
          <w:tcPr>
            <w:tcW w:w="3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 话：</w:t>
            </w:r>
          </w:p>
        </w:tc>
        <w:tc>
          <w:tcPr>
            <w:tcW w:w="2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发 件 人：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段国祥</w:t>
            </w:r>
          </w:p>
        </w:tc>
        <w:tc>
          <w:tcPr>
            <w:tcW w:w="44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电话：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13865340288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签发人：</w:t>
            </w:r>
          </w:p>
        </w:tc>
        <w:tc>
          <w:tcPr>
            <w:tcW w:w="3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报价日期：</w:t>
            </w:r>
          </w:p>
        </w:tc>
        <w:tc>
          <w:tcPr>
            <w:tcW w:w="2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签 发 人：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盛雷</w:t>
            </w:r>
          </w:p>
        </w:tc>
        <w:tc>
          <w:tcPr>
            <w:tcW w:w="44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询价日期：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43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采购货物或服务的品种、规格型号、数量及报价栏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25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物资名称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规格/型号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单位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数量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质保期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(月)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金额（元）</w:t>
            </w:r>
          </w:p>
        </w:tc>
        <w:tc>
          <w:tcPr>
            <w:tcW w:w="2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贝克曼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AU5800生化仪脱气罐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823" w:type="dxa"/>
            <w:vMerge w:val="restart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4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合计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金额（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大写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：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</w:p>
        </w:tc>
        <w:tc>
          <w:tcPr>
            <w:tcW w:w="282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3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1、请于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日前予以报价，报价有效期：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</w:rPr>
              <w:t xml:space="preserve"> 30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天。(询价函密封盖公章快递至郎溪县亭子山路99号郎溪县中医院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医学装备科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段国祥13865340288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3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2、提供询价函时同时提供公司有效资质证件。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3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、交货方式及费用负担：供方负责送货至需方指定地点，运输费用由供方负责承担；各类税费、其他费用（包括各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不可预见费用）均包含在报价中。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3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、交货期限：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中标方应在接到通知后7个工作日内完成配件供货、更换及设备维修工作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，交货地点：郎溪县中医院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3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tabs>
                <w:tab w:val="center" w:pos="4153"/>
              </w:tabs>
              <w:spacing w:line="440" w:lineRule="exact"/>
              <w:ind w:leftChars="0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、付款方式：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中标方完成配件更换及设备维修，经双方共同试机运行正常，并签署《设备维修验收单》，自验收合格之日起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3个月后一次性付清全部款项。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3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、具体交货时间、地点、名称、品牌、规格、数量、价格等以签订的合同为准 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143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报价单位签字（盖章）：</w:t>
            </w:r>
            <w:r>
              <w:rPr>
                <w:rFonts w:hint="eastAsia" w:ascii="宋体" w:hAnsi="宋体" w:eastAsia="宋体" w:cs="宋体"/>
                <w:b/>
                <w:bCs/>
                <w:i/>
                <w:iCs/>
                <w:kern w:val="0"/>
                <w:sz w:val="22"/>
              </w:rPr>
              <w:t xml:space="preserve">   </w:t>
            </w:r>
          </w:p>
        </w:tc>
      </w:tr>
    </w:tbl>
    <w:p>
      <w:pPr>
        <w:bidi w:val="0"/>
        <w:jc w:val="both"/>
        <w:rPr>
          <w:rFonts w:hint="eastAsia"/>
          <w:lang w:val="en-US" w:eastAsia="zh-CN"/>
        </w:rPr>
      </w:pPr>
    </w:p>
    <w:p>
      <w:pPr>
        <w:bidi w:val="0"/>
        <w:ind w:firstLine="422" w:firstLineChars="200"/>
        <w:jc w:val="both"/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注：未中标单位不再另行通知。</w:t>
      </w:r>
    </w:p>
    <w:sectPr>
      <w:headerReference r:id="rId3" w:type="default"/>
      <w:pgSz w:w="16838" w:h="11906" w:orient="landscape"/>
      <w:pgMar w:top="663" w:right="873" w:bottom="663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  <w:rPr>
        <w:rFonts w:hint="default" w:asciiTheme="majorEastAsia" w:hAnsiTheme="majorEastAsia" w:eastAsiaTheme="majorEastAsia" w:cstheme="majorEastAsia"/>
        <w:b/>
        <w:bCs/>
        <w:sz w:val="24"/>
        <w:szCs w:val="24"/>
        <w:lang w:val="en-US" w:eastAsia="zh-CN"/>
      </w:rPr>
    </w:pPr>
    <w:r>
      <w:rPr>
        <w:rFonts w:hint="eastAsia" w:asciiTheme="majorEastAsia" w:hAnsiTheme="majorEastAsia" w:eastAsiaTheme="majorEastAsia" w:cstheme="majorEastAsia"/>
        <w:b/>
        <w:bCs/>
        <w:sz w:val="24"/>
        <w:szCs w:val="24"/>
        <w:lang w:val="en-US" w:eastAsia="zh-CN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0C1"/>
    <w:rsid w:val="002641E6"/>
    <w:rsid w:val="003D79D2"/>
    <w:rsid w:val="004343AE"/>
    <w:rsid w:val="00532EC3"/>
    <w:rsid w:val="00540B9A"/>
    <w:rsid w:val="005630C1"/>
    <w:rsid w:val="005868FA"/>
    <w:rsid w:val="00785342"/>
    <w:rsid w:val="00863E83"/>
    <w:rsid w:val="009D1414"/>
    <w:rsid w:val="00BD610B"/>
    <w:rsid w:val="00FA7368"/>
    <w:rsid w:val="01C0369B"/>
    <w:rsid w:val="04D71B20"/>
    <w:rsid w:val="05695949"/>
    <w:rsid w:val="068A7E11"/>
    <w:rsid w:val="072F3DFF"/>
    <w:rsid w:val="076A7724"/>
    <w:rsid w:val="09C26589"/>
    <w:rsid w:val="09F6702A"/>
    <w:rsid w:val="0BCD7B7C"/>
    <w:rsid w:val="0D32163B"/>
    <w:rsid w:val="0EA90BE6"/>
    <w:rsid w:val="0EE4647A"/>
    <w:rsid w:val="0FEB52A2"/>
    <w:rsid w:val="14CA1BE2"/>
    <w:rsid w:val="173C7655"/>
    <w:rsid w:val="178F102A"/>
    <w:rsid w:val="182E0558"/>
    <w:rsid w:val="1EAF0F9A"/>
    <w:rsid w:val="251E65C2"/>
    <w:rsid w:val="26E01B52"/>
    <w:rsid w:val="284C256E"/>
    <w:rsid w:val="2D785BBF"/>
    <w:rsid w:val="319C49DE"/>
    <w:rsid w:val="346002C0"/>
    <w:rsid w:val="357B5117"/>
    <w:rsid w:val="358D60E4"/>
    <w:rsid w:val="37D95304"/>
    <w:rsid w:val="38122FE3"/>
    <w:rsid w:val="381445C2"/>
    <w:rsid w:val="384725AD"/>
    <w:rsid w:val="3C275162"/>
    <w:rsid w:val="3CA25BB6"/>
    <w:rsid w:val="3D120910"/>
    <w:rsid w:val="3D3B216D"/>
    <w:rsid w:val="3E1E7588"/>
    <w:rsid w:val="41AD4D92"/>
    <w:rsid w:val="41BB7F21"/>
    <w:rsid w:val="42CA3465"/>
    <w:rsid w:val="43C72275"/>
    <w:rsid w:val="45B96096"/>
    <w:rsid w:val="465A467C"/>
    <w:rsid w:val="46C6650D"/>
    <w:rsid w:val="472F3585"/>
    <w:rsid w:val="47F91BF0"/>
    <w:rsid w:val="48506963"/>
    <w:rsid w:val="4933179A"/>
    <w:rsid w:val="496B3E18"/>
    <w:rsid w:val="4A0F3DFC"/>
    <w:rsid w:val="4B775DB4"/>
    <w:rsid w:val="4D317F3F"/>
    <w:rsid w:val="4E9D6959"/>
    <w:rsid w:val="4EE26C07"/>
    <w:rsid w:val="4F3F1926"/>
    <w:rsid w:val="506E67AD"/>
    <w:rsid w:val="51230694"/>
    <w:rsid w:val="57860D25"/>
    <w:rsid w:val="5AAF6AA1"/>
    <w:rsid w:val="5BB14AFC"/>
    <w:rsid w:val="5E62406B"/>
    <w:rsid w:val="5EE17DDB"/>
    <w:rsid w:val="5EF070B9"/>
    <w:rsid w:val="62294EF1"/>
    <w:rsid w:val="63161BC9"/>
    <w:rsid w:val="64E56BFE"/>
    <w:rsid w:val="65972481"/>
    <w:rsid w:val="65C86335"/>
    <w:rsid w:val="68482688"/>
    <w:rsid w:val="6A6549E2"/>
    <w:rsid w:val="72634318"/>
    <w:rsid w:val="74F85887"/>
    <w:rsid w:val="76871536"/>
    <w:rsid w:val="778B137E"/>
    <w:rsid w:val="78D762A7"/>
    <w:rsid w:val="797D7974"/>
    <w:rsid w:val="7AA664FD"/>
    <w:rsid w:val="7AD9314A"/>
    <w:rsid w:val="7BBA2B42"/>
    <w:rsid w:val="7BDD33BC"/>
    <w:rsid w:val="7CC63FFA"/>
    <w:rsid w:val="7EAC2BC6"/>
    <w:rsid w:val="7F1D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456</Words>
  <Characters>497</Characters>
  <Lines>3</Lines>
  <Paragraphs>1</Paragraphs>
  <TotalTime>3</TotalTime>
  <ScaleCrop>false</ScaleCrop>
  <LinksUpToDate>false</LinksUpToDate>
  <CharactersWithSpaces>581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2020-04-24T02:10:00Z</dcterms:created>
  <dc:creator>Administrator</dc:creator>
  <cp:lastModifiedBy>Administrator</cp:lastModifiedBy>
  <cp:lastPrinted>2026-08-19T02:24:59Z</cp:lastPrinted>
  <dcterms:modified xsi:type="dcterms:W3CDTF">2026-08-19T02:28:19Z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13F3C3D3C42342E0A0980414270622F9</vt:lpwstr>
  </property>
  <property fmtid="{D5CDD505-2E9C-101B-9397-08002B2CF9AE}" pid="4" name="KSOTemplateDocerSaveRecord">
    <vt:lpwstr>eyJoZGlkIjoiZDllZmU1ZTViMmVlMDZjYTM5OWM1Njk5NWQ0NjJjZjUiLCJ1c2VySWQiOiIzNzA0MjM5NjEifQ==</vt:lpwstr>
  </property>
</Properties>
</file>